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EB" w:rsidRDefault="00947BEC" w:rsidP="00947BEC">
      <w:pPr>
        <w:jc w:val="center"/>
      </w:pPr>
      <w:r>
        <w:rPr>
          <w:rFonts w:ascii="Verdana" w:hAnsi="Verdana"/>
          <w:b/>
          <w:bCs/>
          <w:noProof/>
          <w:color w:val="80004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497580" cy="2410832"/>
            <wp:effectExtent l="0" t="0" r="7620" b="8890"/>
            <wp:docPr id="1" name="Рисунок 1" descr="D:\база и сайт\сайт\сайт\69\my site\imag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и сайт\сайт\сайт\69\my site\images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41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EC" w:rsidRP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947BEC">
        <w:rPr>
          <w:rStyle w:val="a6"/>
          <w:color w:val="000000"/>
          <w:sz w:val="36"/>
          <w:szCs w:val="36"/>
          <w:shd w:val="clear" w:color="auto" w:fill="FFFFFF"/>
        </w:rPr>
        <w:t>Клещи – переносчики опасных инфекций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последние годы в Ярославской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 области резко повысилась обращаемость людей к врачам с жалобами на присасывание клещей, которые обитают на траве и кустарнике опушек леса и вырубок, в зарослях бурьяна на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садово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– огородных участках, в парках.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         </w:t>
      </w:r>
      <w:r>
        <w:rPr>
          <w:color w:val="000000"/>
          <w:sz w:val="24"/>
          <w:szCs w:val="24"/>
          <w:shd w:val="clear" w:color="auto" w:fill="FFFFFF"/>
        </w:rPr>
        <w:t>Уцепившись за одежду людей или шерсть животных, клещи добираются до открытых  участков кожи, присасываются. Клещи могут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быть переносчиками таких серьезных инфекций, как клещевой вирусный  энцефалит, иксодовый клещевой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боррелиоз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анаплазмоз,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эрлихиоз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Зараженный клещ уже в первые минуты укуса впрыскивает в кровь человека возбудителя болезни. Передача возбудителя инфекции происходит через слюну при присасывании клеща. Зараженный человек не опасен для окружающих.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          Характерным признаком начала заболеваний является покраснение, припухлость и зуд кожи в месте присасывания клеща. Эти симптомы сопровождаются недомоганием, слабостью, головной и мышечной болью, болями в суставах, повышением температуры, увеличением лимфатических узлов.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При появлении признаков заболевания необходимо обратится к врачу, особенно,  если вы </w:t>
      </w:r>
      <w:proofErr w:type="gramStart"/>
      <w:r>
        <w:rPr>
          <w:color w:val="000000"/>
          <w:sz w:val="24"/>
          <w:szCs w:val="24"/>
          <w:shd w:val="clear" w:color="auto" w:fill="FFFFFF"/>
        </w:rPr>
        <w:t>выезжали в эндемичные по вирусному клещевому энцефалиту районы и имело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место присасывание клеща.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            Несвоевременное обращение за медицинской помощью и несвоевременно начатое лечение   может привести к хронической форме заболевания с поражением сердца, центральной нервной системы,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опорно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– двигательного аппарата и в последующем – к инвалидности.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         </w:t>
      </w:r>
      <w:r>
        <w:rPr>
          <w:color w:val="000000"/>
          <w:sz w:val="24"/>
          <w:szCs w:val="24"/>
          <w:shd w:val="clear" w:color="auto" w:fill="FFFFFF"/>
        </w:rPr>
        <w:t xml:space="preserve">Во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избежании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нападения клещей и заражения от них опасными инфекционными заболеваниями необходимо: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 - Правильно одеваться, собираясь в лес, на дачу.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Важно уделять внимание выбору одежды: отдавать предпочтение светлым однотонным тканям, так как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на них легче заметить клеща. Заправлять рубашку в брюки, брюки в носки. Желательно тугой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высокий ворот, плотные манжеты, застёжка типа «молния», обязателен головной убор.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 - Обработать одежду и открытые участки тела репеллентами – средствами, отпугивающими насекомых,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такие как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Москитол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антиклещ</w:t>
      </w:r>
      <w:proofErr w:type="spellEnd"/>
      <w:r>
        <w:rPr>
          <w:color w:val="000000"/>
          <w:sz w:val="24"/>
          <w:szCs w:val="24"/>
          <w:shd w:val="clear" w:color="auto" w:fill="FFFFFF"/>
        </w:rPr>
        <w:t>», «</w:t>
      </w:r>
      <w:proofErr w:type="spellStart"/>
      <w:r>
        <w:rPr>
          <w:color w:val="000000"/>
          <w:sz w:val="24"/>
          <w:szCs w:val="24"/>
          <w:shd w:val="clear" w:color="auto" w:fill="FFFFFF"/>
        </w:rPr>
        <w:t>Офф</w:t>
      </w:r>
      <w:proofErr w:type="gramStart"/>
      <w:r>
        <w:rPr>
          <w:color w:val="000000"/>
          <w:sz w:val="24"/>
          <w:szCs w:val="24"/>
          <w:shd w:val="clear" w:color="auto" w:fill="FFFFFF"/>
        </w:rPr>
        <w:t>!Э</w:t>
      </w:r>
      <w:proofErr w:type="gramEnd"/>
      <w:r>
        <w:rPr>
          <w:color w:val="000000"/>
          <w:sz w:val="24"/>
          <w:szCs w:val="24"/>
          <w:shd w:val="clear" w:color="auto" w:fill="FFFFFF"/>
        </w:rPr>
        <w:t>кстрим</w:t>
      </w:r>
      <w:proofErr w:type="spellEnd"/>
      <w:r>
        <w:rPr>
          <w:color w:val="000000"/>
          <w:sz w:val="24"/>
          <w:szCs w:val="24"/>
          <w:shd w:val="clear" w:color="auto" w:fill="FFFFFF"/>
        </w:rPr>
        <w:t>», крем «Тайга», «Дета» и другие, широко представленные в аптеках города.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 -   Для выбора места стоянки, ночевки в лесу выбирать сухие, прогреваемые солнцем, лишенные травяной растительности поляны.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 -   Во время пребывания на природе необходимо каждые 1-2 часа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периодически осматривать себя, своих попутчиков, находившихся с вами домашних собак и кошек </w:t>
      </w:r>
      <w:r>
        <w:rPr>
          <w:color w:val="000000"/>
          <w:sz w:val="24"/>
          <w:szCs w:val="24"/>
          <w:shd w:val="clear" w:color="auto" w:fill="FFFFFF"/>
        </w:rPr>
        <w:lastRenderedPageBreak/>
        <w:t>(одежду, открытые участки тела, собранные дары леса, на которых могут оказаться клещи), особенно после возвращения с прогулок.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 Немедленно снимать клещей после их обнаружения на теле или одежде. Чем быстрее будет снят с тела присосавшийся клещ, тем меньшую дозу возбудителя он передаст.</w:t>
      </w:r>
    </w:p>
    <w:p w:rsidR="00947BEC" w:rsidRDefault="00947BEC" w:rsidP="00947BEC">
      <w:pPr>
        <w:pStyle w:val="a5"/>
        <w:shd w:val="clear" w:color="auto" w:fill="FFFFFF"/>
        <w:jc w:val="center"/>
        <w:rPr>
          <w:rFonts w:ascii="Verdana" w:hAnsi="Verdana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 </w:t>
      </w:r>
      <w:proofErr w:type="gramStart"/>
      <w:r>
        <w:rPr>
          <w:color w:val="000000"/>
          <w:sz w:val="24"/>
          <w:szCs w:val="24"/>
          <w:shd w:val="clear" w:color="auto" w:fill="FFFFFF"/>
        </w:rPr>
        <w:t>-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При обнаружении присосавшегося клеща у ребёнка незамедлительно обращаться за медицинской помощью для удаления клеща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в ближайшие медицинское учреждение.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При отсутствии этой возможности, необходимо осторожно вытянуть, стараясь не повредить клеща.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>Удалённого клеща не выбрасывать! Удалённого клеща необходимо отправить для исследования в лабораторию.</w:t>
      </w:r>
    </w:p>
    <w:p w:rsidR="00947BEC" w:rsidRDefault="00947BEC" w:rsidP="00947BEC">
      <w:pPr>
        <w:pStyle w:val="a5"/>
        <w:jc w:val="center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 </w:t>
      </w:r>
    </w:p>
    <w:p w:rsidR="00947BEC" w:rsidRDefault="00947BEC" w:rsidP="00947BEC">
      <w:pPr>
        <w:jc w:val="center"/>
      </w:pPr>
      <w:bookmarkStart w:id="0" w:name="_GoBack"/>
      <w:bookmarkEnd w:id="0"/>
    </w:p>
    <w:sectPr w:rsidR="0094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E0"/>
    <w:rsid w:val="00947BEC"/>
    <w:rsid w:val="00AE08EB"/>
    <w:rsid w:val="00F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7BE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47BEC"/>
    <w:rPr>
      <w:b/>
      <w:bCs/>
    </w:rPr>
  </w:style>
  <w:style w:type="character" w:customStyle="1" w:styleId="apple-converted-space">
    <w:name w:val="apple-converted-space"/>
    <w:basedOn w:val="a0"/>
    <w:rsid w:val="0094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7BE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47BEC"/>
    <w:rPr>
      <w:b/>
      <w:bCs/>
    </w:rPr>
  </w:style>
  <w:style w:type="character" w:customStyle="1" w:styleId="apple-converted-space">
    <w:name w:val="apple-converted-space"/>
    <w:basedOn w:val="a0"/>
    <w:rsid w:val="0094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0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505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812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2020-10-14T07:49:00Z</dcterms:created>
  <dcterms:modified xsi:type="dcterms:W3CDTF">2020-10-14T07:50:00Z</dcterms:modified>
</cp:coreProperties>
</file>