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F" w:rsidRDefault="009B54FF" w:rsidP="009B5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5239052" wp14:editId="2064750E">
            <wp:extent cx="2038350" cy="458424"/>
            <wp:effectExtent l="0" t="0" r="0" b="0"/>
            <wp:docPr id="18" name="Рисунок 18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FF" w:rsidRDefault="009B54FF" w:rsidP="009B5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9B54FF" w:rsidRDefault="009B54FF" w:rsidP="009B54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E36C0A"/>
          <w:sz w:val="28"/>
          <w:szCs w:val="28"/>
          <w:lang w:eastAsia="ru-RU"/>
        </w:rPr>
      </w:pPr>
      <w:bookmarkStart w:id="0" w:name="_GoBack"/>
      <w:bookmarkEnd w:id="0"/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E36C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E36C0A"/>
          <w:sz w:val="28"/>
          <w:szCs w:val="28"/>
          <w:lang w:eastAsia="ru-RU"/>
        </w:rPr>
        <w:t xml:space="preserve">СХЕМА ВЫЯВЛЕНИЯ НАРУШЕНИЙ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E36C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E36C0A"/>
          <w:sz w:val="28"/>
          <w:szCs w:val="28"/>
          <w:lang w:eastAsia="ru-RU"/>
        </w:rPr>
        <w:t>В ПОВЕДЕНИИ РЕБЕНКА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(дошкольного и младшего школьного возраста),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пострадавшего от жестокого обращения со стороны родителей, 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которых следует обратиться к психологу</w:t>
      </w:r>
    </w:p>
    <w:p w:rsidR="009B54FF" w:rsidRPr="006042EA" w:rsidRDefault="009B54FF" w:rsidP="009B54FF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Составила:</w:t>
      </w:r>
    </w:p>
    <w:p w:rsidR="009B54FF" w:rsidRPr="006042EA" w:rsidRDefault="009B54FF" w:rsidP="009B54FF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Уполномоченный по защите прав участников образовательного процесса детского сада № 69</w:t>
      </w:r>
    </w:p>
    <w:p w:rsidR="009B54FF" w:rsidRPr="006042EA" w:rsidRDefault="009B54FF" w:rsidP="009B54FF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Травина Е.А.</w:t>
      </w:r>
    </w:p>
    <w:p w:rsidR="009B54FF" w:rsidRDefault="009B54FF" w:rsidP="009B54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5"/>
        <w:gridCol w:w="6416"/>
      </w:tblGrid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Характер 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нарушений поведения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Проявления 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нарушений  поведения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ломает игрушки или постройки, ссорится со сверстниками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Негативизм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делает все наоборот, отказывается даже от интересной игры;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произносит слова  «не хочу» или «не буду»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Демонстративность</w:t>
            </w:r>
            <w:proofErr w:type="spellEnd"/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отвлекается на занятиях, утрирует движения взрослых и сверстников, стремится обратить на себя внимание в ущерб организации занятий;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делая все наоборот, наблюдает за реакцией окружающих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Эмоциональная отгороженность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трудом включается в коллективную игру;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избегает прямых взглядов в лицо собеседника;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уединиться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Псевдоглухота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выполняет просьбу, хотя слышит и понимает содержание требования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Вспыльчивость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бросает игрушки, может нагрубить взрослым, обидеть сверстников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Обидчивость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(эмоциональная неустойчивость)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болезненно реагирует на замечания окружающих;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обижается при проигрыше в игре;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чаще наблюдается недовольное выражение лица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Конфликтность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 провоцирует конфликт;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учитывает желаний и интересов сверстников в совместной деятельности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Нерешительность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отказывается от ведущих ролей в играх;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избегает ситуации устного опроса на занятии;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отвечает, хотя знает ответ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«Дурашливость»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реагирует смехом на замечания взрослых;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дурачится; передразнивает;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похвала или порицание не оказывают значительного изменения на поведение ребенка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Страхи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 пылесоса;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страх собаки;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 новых людей в новой ситуации;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 остаться одному;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 темноты и других природных явлений (гроза, порывы ветра и др.)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Тревога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блуждающий, отстраненный взгляд;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может объяснить причины избегающего поведения;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неожиданно вздрагивает, проявляет немотивированную боязливость, осторожность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Скованность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скован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неловок в новой ситуации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Заторможенность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знает чем заняться, бездеятельно смотрит по сторонам;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говорит слишком тихо;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действий замедлен, при выполнении заданий по сигналу запаздывает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Эгоцентричность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считает что все игрушки, все конфеты для него;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навязать свою игру детям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Избегание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умственных</w:t>
            </w:r>
            <w:proofErr w:type="gramEnd"/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усилий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смотрит мультфильмы;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 устает от доступного по возрасту умственного задания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Дефицит внимания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смотрит по сторонам на занятии;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приходится повторять задание по несколько раз;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переспрашивает условия выполнения задания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расторможенностъ</w:t>
            </w:r>
            <w:proofErr w:type="spellEnd"/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поспешно планирует собственные действия;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встать на первой половине занятия, когда другие дети еще сидят;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действий убыстрен, количество действий избыточно (много лишних движений и пр.);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возбуждается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медленно успокаиваемся от шумной игры, действует раньше установленного сигнала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Речевая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расторможенность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говорит слишком громко, темп речи убыстрен;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переговаривается на занятии, несмотря на замечания взрослого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Непонимание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сложных</w:t>
            </w:r>
            <w:proofErr w:type="gramEnd"/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словесных инструкций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путает или пропускает последовательность действий по словесной инструкции взрослого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Непонимание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простых</w:t>
            </w:r>
            <w:proofErr w:type="gramEnd"/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словесных инструкций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на наглядный образец поведения или действий взрослого, а не на объяснение задания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Сниженная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работоспособность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(умственная)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 устает от задания, требующего умственной активности</w:t>
            </w:r>
          </w:p>
        </w:tc>
      </w:tr>
      <w:tr w:rsidR="009B54FF" w:rsidTr="009B54FF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Пониженная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работоспособность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(физическая)</w:t>
            </w:r>
          </w:p>
          <w:p w:rsidR="009B54FF" w:rsidRDefault="009B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 устает на прогулке; 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устает от физической нагрузки;</w:t>
            </w:r>
          </w:p>
          <w:p w:rsidR="009B54FF" w:rsidRDefault="009B54FF" w:rsidP="0027185C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наблюдается снижение работоспособности в начале занятия</w:t>
            </w:r>
          </w:p>
        </w:tc>
      </w:tr>
    </w:tbl>
    <w:p w:rsidR="009B54FF" w:rsidRDefault="009B54FF" w:rsidP="009B54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1EFA" w:rsidRDefault="00FB1EFA"/>
    <w:sectPr w:rsidR="00FB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352"/>
    <w:multiLevelType w:val="hybridMultilevel"/>
    <w:tmpl w:val="241235EE"/>
    <w:lvl w:ilvl="0" w:tplc="F7A4E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F"/>
    <w:rsid w:val="002E026F"/>
    <w:rsid w:val="009B54FF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4FF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9B54F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4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4FF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9B54F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2015-01-30T06:34:00Z</dcterms:created>
  <dcterms:modified xsi:type="dcterms:W3CDTF">2015-01-30T06:35:00Z</dcterms:modified>
</cp:coreProperties>
</file>