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3E5" w:rsidRPr="00FA23E5" w:rsidRDefault="00FA23E5" w:rsidP="00FA23E5">
      <w:pPr>
        <w:jc w:val="center"/>
        <w:rPr>
          <w:b/>
          <w:i/>
          <w:sz w:val="40"/>
          <w:szCs w:val="40"/>
        </w:rPr>
      </w:pPr>
      <w:r w:rsidRPr="00FA23E5">
        <w:rPr>
          <w:b/>
          <w:i/>
          <w:sz w:val="40"/>
          <w:szCs w:val="40"/>
        </w:rPr>
        <w:t>Консультация для родителей</w:t>
      </w:r>
    </w:p>
    <w:p w:rsidR="00FA23E5" w:rsidRPr="00FA23E5" w:rsidRDefault="00FA23E5" w:rsidP="00FA23E5">
      <w:pPr>
        <w:jc w:val="center"/>
        <w:rPr>
          <w:sz w:val="32"/>
          <w:szCs w:val="32"/>
        </w:rPr>
      </w:pPr>
    </w:p>
    <w:p w:rsidR="00FA23E5" w:rsidRPr="00FA23E5" w:rsidRDefault="00FA23E5" w:rsidP="00FA23E5">
      <w:pPr>
        <w:jc w:val="center"/>
        <w:rPr>
          <w:b/>
          <w:i/>
          <w:sz w:val="32"/>
          <w:szCs w:val="32"/>
        </w:rPr>
      </w:pPr>
      <w:r w:rsidRPr="00FA23E5">
        <w:rPr>
          <w:b/>
          <w:i/>
          <w:sz w:val="32"/>
          <w:szCs w:val="32"/>
        </w:rPr>
        <w:t>«ВОСПИТАЙТЕ ТРУДОЛЮБИВОГО РЕБЕНКА»</w:t>
      </w:r>
    </w:p>
    <w:p w:rsidR="00FA23E5" w:rsidRDefault="00FA23E5" w:rsidP="00FA23E5">
      <w:pPr>
        <w:jc w:val="center"/>
        <w:rPr>
          <w:i/>
          <w:color w:val="FF0000"/>
          <w:sz w:val="32"/>
          <w:szCs w:val="32"/>
        </w:rPr>
      </w:pPr>
    </w:p>
    <w:p w:rsidR="00FA23E5" w:rsidRDefault="00FA23E5" w:rsidP="00FA23E5">
      <w:pPr>
        <w:jc w:val="center"/>
        <w:rPr>
          <w:i/>
          <w:sz w:val="28"/>
          <w:szCs w:val="28"/>
        </w:rPr>
      </w:pPr>
    </w:p>
    <w:p w:rsidR="00FA23E5" w:rsidRDefault="00FA23E5" w:rsidP="00FA23E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 Все лучшие человеческие качества: трудолюбие, отзывчивость, внимательность, целеустремленность и др., вырабатывается в семье и поэтому на вас родителей ложится большая ответственность – привить нашим детям ценные качества к труду человека. </w:t>
      </w:r>
    </w:p>
    <w:p w:rsidR="00FA23E5" w:rsidRDefault="00FA23E5" w:rsidP="00FA23E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Основу любви ребенка к труду и труду людей закладывает семья. Если такая основа заложена  в дошкольнике с младенческого возраста, если труд становится необходимостью в его жизни, то в школьные и юношеские годы подросток или юноша не будет чувствовать  неприязнь к физическому труду, поймет, не только цену труда, отданного им обществу, но и цену  труда других  людей.</w:t>
      </w:r>
    </w:p>
    <w:p w:rsidR="00FA23E5" w:rsidRDefault="00FA23E5" w:rsidP="00FA23E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Трудовое воспитание, как и любое другое воспитание должно быть комплексным. Методы и приемы его могут быть  разнообразны. Хорошим помощником в воспитании у детей  трудолюбия является художественная литература, сказки. Путем их чтения  и толкования надо стремиться влиять на формирование у ребенка необходимых моральных качеств, готовить его к целенаправленной жизни во имя людей и всего общества. </w:t>
      </w:r>
    </w:p>
    <w:p w:rsidR="00FA23E5" w:rsidRDefault="00FA23E5" w:rsidP="00FA23E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В привитии любви к труду и людям  труда большое значение имеет и наглядность. Не зря говорят, что лучше один раз увидеть, чем сто раз услышать. Родители со своими детьми с раннего возраста должны бывать на выставках, в музеях, в лесу и парковых зонах, общественных местах. Ребенок везде и всюду заметит большой напряженный труд людей. Дети должны убедиться, что труд  приносит счастье, что в труде они находят радость и наслаждение. </w:t>
      </w:r>
    </w:p>
    <w:p w:rsidR="00FA23E5" w:rsidRDefault="00FA23E5" w:rsidP="00FA23E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Главным в привитии детям любви в воспитании уважения к людям труда является непосредственный труд самих родителей, помощь взрослых друг другу, обязательное привлечение к посильной трудовой деятельности детей. У каждого ребенка дома, должны быть, какие – то обязанности: сложить свою одежду, разложить ложки перед едой  и т.д. Учить обслуживать себя: умываться, одеваться. Прежде чем требовать от ребенка качественного выполнения порученного, надо его обучить определенным действиям, показать их последовательность. Надо стремиться по возможности вовлекать ребенка в общий семейный труд, пусть будет уборка квартиры, мытье посуды или стирка белья. Ребенок вносит свой, пусть пока ещё меленький, незначительный вклад  в общее дело. Ведь главное не в том, что помощь малыша пока еще  не ощутима, а в том чтобы приучить его мысли папа и мама  трудятся, и я тоже должен трудиться. С </w:t>
      </w:r>
      <w:r>
        <w:rPr>
          <w:sz w:val="32"/>
          <w:szCs w:val="32"/>
        </w:rPr>
        <w:lastRenderedPageBreak/>
        <w:t>этого начинается чувство сопричастности к семейному коллективу  ответственности перед ним трудовое общение ребенка с вами, родителями.</w:t>
      </w:r>
    </w:p>
    <w:p w:rsidR="00FA23E5" w:rsidRDefault="00FA23E5" w:rsidP="00FA23E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Много полезных привычек приобретает ребенок, посещая детский сад: это и умение обслуживать себя и убирать за собой и желание помогать вам. Старайтесь поддержать требования детского сада. Выполнение домашних поручений в сочетании с заданиями в детском саду способствует воспитанию трудолюбия, самостоятельности.</w:t>
      </w:r>
    </w:p>
    <w:p w:rsidR="00FA23E5" w:rsidRDefault="00FA23E5" w:rsidP="00FA23E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И еще очень важный совет: держите себя дома ровно, спокойно, не повышая голоса. Это очень важно, любое распоряжение, отданное деловым тоном, ребенок воспринимает как обязательное. </w:t>
      </w:r>
    </w:p>
    <w:p w:rsidR="00FA23E5" w:rsidRDefault="00FA23E5" w:rsidP="00FA23E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Внимательно и бережно относитесь к поделкам сына или дочери, храните их рисунки и подарки к 23 февраля и 8 марта, которые он делает в детском саду. И пусть его поздравление не так красиво, и флажок или звездочка криво приклеена, но ведь приложено столько стараний! Ребенок должен видеть, что  результат  его труда достоин уважения.</w:t>
      </w:r>
    </w:p>
    <w:p w:rsidR="00FA23E5" w:rsidRDefault="00FA23E5" w:rsidP="00FA23E5">
      <w:pPr>
        <w:jc w:val="both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Давайте же с самого раннего возраста учить детей трудиться, уважать людей труда, все, что создано усилиями человека.</w:t>
      </w:r>
    </w:p>
    <w:p w:rsidR="00FA23E5" w:rsidRDefault="00FA23E5" w:rsidP="00FA23E5">
      <w:pPr>
        <w:jc w:val="both"/>
        <w:rPr>
          <w:sz w:val="32"/>
          <w:szCs w:val="32"/>
        </w:rPr>
      </w:pPr>
    </w:p>
    <w:p w:rsidR="00FA23E5" w:rsidRDefault="00FA23E5" w:rsidP="00FA23E5"/>
    <w:p w:rsidR="007D3D2B" w:rsidRPr="00FA23E5" w:rsidRDefault="007D3D2B">
      <w:pPr>
        <w:rPr>
          <w:sz w:val="28"/>
          <w:szCs w:val="28"/>
        </w:rPr>
      </w:pPr>
    </w:p>
    <w:sectPr w:rsidR="007D3D2B" w:rsidRPr="00FA23E5" w:rsidSect="00FA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AF"/>
    <w:rsid w:val="007D3D2B"/>
    <w:rsid w:val="00A220AF"/>
    <w:rsid w:val="00FA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7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2020-01-16T17:39:00Z</dcterms:created>
  <dcterms:modified xsi:type="dcterms:W3CDTF">2020-01-16T17:42:00Z</dcterms:modified>
</cp:coreProperties>
</file>